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ind w:left="4301" w:right="4264" w:firstLine="0"/>
        <w:jc w:val="center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463550</wp:posOffset>
            </wp:positionH>
            <wp:positionV relativeFrom="paragraph">
              <wp:posOffset>-180719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5883909</wp:posOffset>
            </wp:positionH>
            <wp:positionV relativeFrom="paragraph">
              <wp:posOffset>-135634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4"/>
        </w:rPr>
        <w:t> </w:t>
      </w:r>
      <w:r>
        <w:rPr/>
        <w:t>EXAM</w:t>
      </w:r>
    </w:p>
    <w:p>
      <w:pPr>
        <w:spacing w:before="119"/>
        <w:ind w:left="4301" w:right="4261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2906"/>
        <w:gridCol w:w="2973"/>
      </w:tblGrid>
      <w:tr>
        <w:trPr>
          <w:trHeight w:val="597" w:hRule="atLeast"/>
        </w:trPr>
        <w:tc>
          <w:tcPr>
            <w:tcW w:w="1022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8" w:val="left" w:leader="none"/>
                <w:tab w:pos="7365" w:val="left" w:leader="none"/>
                <w:tab w:pos="8354" w:val="left" w:leader="none"/>
                <w:tab w:pos="10177" w:val="left" w:leader="none"/>
              </w:tabs>
              <w:spacing w:before="0"/>
              <w:ind w:left="11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Surname: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N</w:t>
            </w:r>
            <w:r>
              <w:rPr>
                <w:b/>
                <w:color w:val="20201F"/>
                <w:sz w:val="20"/>
                <w:vertAlign w:val="superscript"/>
              </w:rPr>
              <w:t>ber</w:t>
            </w:r>
            <w:r>
              <w:rPr>
                <w:b/>
                <w:color w:val="20201F"/>
                <w:sz w:val="20"/>
                <w:vertAlign w:val="baseline"/>
              </w:rPr>
              <w:t>: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  <w:r>
              <w:rPr>
                <w:b/>
                <w:color w:val="20201F"/>
                <w:sz w:val="20"/>
                <w:vertAlign w:val="baseline"/>
              </w:rPr>
              <w:t>Grade/Class:</w:t>
            </w:r>
            <w:r>
              <w:rPr>
                <w:b/>
                <w:color w:val="20201F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  <w:vertAlign w:val="baseline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4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208" w:val="left" w:leader="none"/>
              </w:tabs>
              <w:ind w:left="11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Assessment: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  <w:tc>
          <w:tcPr>
            <w:tcW w:w="58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Date: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11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Teacher’s</w:t>
            </w:r>
            <w:r>
              <w:rPr>
                <w:b/>
                <w:color w:val="20201F"/>
                <w:spacing w:val="-5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600" w:val="left" w:leader="none"/>
              </w:tabs>
              <w:spacing w:before="1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Parent’s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888" w:val="left" w:leader="none"/>
              </w:tabs>
              <w:spacing w:before="126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3" w:after="0"/>
        <w:ind w:left="820" w:right="0" w:hanging="361"/>
        <w:jc w:val="left"/>
      </w:pPr>
      <w:r>
        <w:rPr/>
        <w:pict>
          <v:group style="position:absolute;margin-left:137.850006pt;margin-top:-85.889946pt;width:29.9pt;height:20.75pt;mso-position-horizontal-relative:page;mso-position-vertical-relative:paragraph;z-index:-15794688" coordorigin="2757,-1718" coordsize="598,415">
            <v:shape style="position:absolute;left:2757;top:-1718;width:405;height:415" type="#_x0000_t75" stroked="false">
              <v:imagedata r:id="rId7" o:title=""/>
            </v:shape>
            <v:shape style="position:absolute;left:3170;top:-147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99994pt;margin-top:-87.087952pt;width:38.4pt;height:21.95pt;mso-position-horizontal-relative:page;mso-position-vertical-relative:paragraph;z-index:-15794176" coordorigin="3528,-1742" coordsize="768,439">
            <v:shape style="position:absolute;left:3528;top:-1742;width:571;height:429" type="#_x0000_t75" stroked="false">
              <v:imagedata r:id="rId9" o:title=""/>
            </v:shape>
            <v:shape style="position:absolute;left:4111;top:-146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00003pt;margin-top:-86.093948pt;width:37.4pt;height:21.45pt;mso-position-horizontal-relative:page;mso-position-vertical-relative:paragraph;z-index:-15793664" coordorigin="4406,-1722" coordsize="748,429">
            <v:shape style="position:absolute;left:4406;top:-1722;width:554;height:429" type="#_x0000_t75" stroked="false">
              <v:imagedata r:id="rId10" o:title=""/>
            </v:shape>
            <v:shape style="position:absolute;left:4969;top:-146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pt;margin-top:-87.379951pt;width:33.450pt;height:23.25pt;mso-position-horizontal-relative:page;mso-position-vertical-relative:paragraph;z-index:-15793152" coordorigin="1810,-1748" coordsize="669,465">
            <v:shape style="position:absolute;left:1810;top:-1748;width:486;height:465" type="#_x0000_t75" stroked="false">
              <v:imagedata r:id="rId11" o:title=""/>
            </v:shape>
            <v:shape style="position:absolute;left:2292;top:-145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599998pt;margin-top:-86.47995pt;width:32.8pt;height:24.4pt;mso-position-horizontal-relative:page;mso-position-vertical-relative:paragraph;z-index:-15792640" coordorigin="972,-1730" coordsize="656,488">
            <v:shape style="position:absolute;left:972;top:-1730;width:496;height:488" type="#_x0000_t75" stroked="false">
              <v:imagedata r:id="rId12" o:title=""/>
            </v:shape>
            <v:shape style="position:absolute;left:1441;top:-1443;width:187;height:166" type="#_x0000_t75" stroked="false">
              <v:imagedata r:id="rId13" o:title=""/>
            </v:shape>
            <w10:wrap type="none"/>
          </v:group>
        </w:pic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words.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896" w:val="left" w:leader="none"/>
        </w:tabs>
        <w:spacing w:line="240" w:lineRule="auto" w:before="20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pacing w:val="-1"/>
          <w:sz w:val="22"/>
        </w:rPr>
        <w:t>a-t-r-s-e</w:t>
      </w:r>
      <w:r>
        <w:rPr>
          <w:spacing w:val="-11"/>
          <w:sz w:val="22"/>
        </w:rPr>
        <w:t> </w:t>
      </w:r>
      <w:r>
        <w:rPr>
          <w:sz w:val="22"/>
        </w:rPr>
        <w:t>u-b-n-y-n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7271" w:val="left" w:leader="none"/>
        </w:tabs>
        <w:spacing w:line="240" w:lineRule="auto" w:before="89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a-t-r-s-e</w:t>
      </w:r>
      <w:r>
        <w:rPr>
          <w:spacing w:val="-5"/>
          <w:sz w:val="22"/>
        </w:rPr>
        <w:t> </w:t>
      </w:r>
      <w:r>
        <w:rPr>
          <w:sz w:val="22"/>
        </w:rPr>
        <w:t>u-h-t-n</w:t>
      </w:r>
      <w:r>
        <w:rPr>
          <w:spacing w:val="23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6" w:val="left" w:leader="none"/>
          <w:tab w:pos="1527" w:val="left" w:leader="none"/>
          <w:tab w:pos="6637" w:val="left" w:leader="none"/>
        </w:tabs>
        <w:spacing w:line="240" w:lineRule="auto" w:before="9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e-j-l-y-l</w:t>
      </w:r>
      <w:r>
        <w:rPr>
          <w:spacing w:val="-1"/>
          <w:sz w:val="22"/>
        </w:rPr>
        <w:t> </w:t>
      </w:r>
      <w:r>
        <w:rPr>
          <w:sz w:val="22"/>
        </w:rPr>
        <w:t>e-a-b-s-n</w:t>
      </w:r>
      <w:r>
        <w:rPr>
          <w:spacing w:val="30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296" w:val="left" w:leader="none"/>
        </w:tabs>
        <w:spacing w:line="240" w:lineRule="auto" w:before="9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a-t-r-s-e</w:t>
      </w:r>
      <w:r>
        <w:rPr>
          <w:spacing w:val="-3"/>
          <w:sz w:val="22"/>
        </w:rPr>
        <w:t> </w:t>
      </w:r>
      <w:r>
        <w:rPr>
          <w:sz w:val="22"/>
        </w:rPr>
        <w:t>g-g-e-s</w:t>
      </w:r>
      <w:r>
        <w:rPr>
          <w:spacing w:val="35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901" w:val="left" w:leader="none"/>
        </w:tabs>
        <w:spacing w:line="240" w:lineRule="auto" w:before="89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pacing w:val="-1"/>
          <w:sz w:val="22"/>
        </w:rPr>
        <w:t>a-k-t-b-s-e</w:t>
      </w:r>
      <w:r>
        <w:rPr>
          <w:spacing w:val="-15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5" w:after="0"/>
        <w:ind w:left="820" w:right="0" w:hanging="361"/>
        <w:jc w:val="left"/>
      </w:pPr>
      <w:r>
        <w:rPr/>
        <w:pict>
          <v:rect style="position:absolute;margin-left:142.199997pt;margin-top:259.070068pt;width:33.450pt;height:31.75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519430</wp:posOffset>
            </wp:positionH>
            <wp:positionV relativeFrom="paragraph">
              <wp:posOffset>3034602</wp:posOffset>
            </wp:positionV>
            <wp:extent cx="1067465" cy="864108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65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Put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number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the</w:t>
      </w:r>
      <w:r>
        <w:rPr>
          <w:spacing w:val="34"/>
          <w:w w:val="95"/>
        </w:rPr>
        <w:t> </w:t>
      </w:r>
      <w:r>
        <w:rPr>
          <w:w w:val="95"/>
        </w:rPr>
        <w:t>celebration</w:t>
      </w:r>
      <w:r>
        <w:rPr>
          <w:spacing w:val="36"/>
          <w:w w:val="95"/>
        </w:rPr>
        <w:t> </w:t>
      </w:r>
      <w:r>
        <w:rPr>
          <w:w w:val="95"/>
        </w:rPr>
        <w:t>from</w:t>
      </w:r>
      <w:r>
        <w:rPr>
          <w:spacing w:val="45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previous</w:t>
      </w:r>
      <w:r>
        <w:rPr>
          <w:spacing w:val="9"/>
          <w:w w:val="95"/>
        </w:rPr>
        <w:t> </w:t>
      </w:r>
      <w:r>
        <w:rPr>
          <w:w w:val="95"/>
        </w:rPr>
        <w:t>exercise.</w:t>
      </w:r>
    </w:p>
    <w:p>
      <w:pPr>
        <w:spacing w:line="240" w:lineRule="auto" w:before="4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570230</wp:posOffset>
            </wp:positionH>
            <wp:positionV relativeFrom="paragraph">
              <wp:posOffset>213618</wp:posOffset>
            </wp:positionV>
            <wp:extent cx="839818" cy="1101852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18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55.124374pt;width:33.450pt;height:31.75pt;mso-position-horizontal-relative:page;mso-position-vertical-relative:paragraph;z-index:-1572812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4252595</wp:posOffset>
            </wp:positionH>
            <wp:positionV relativeFrom="paragraph">
              <wp:posOffset>420044</wp:posOffset>
            </wp:positionV>
            <wp:extent cx="809246" cy="928115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6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1.399994pt;margin-top:63.024376pt;width:33.450pt;height:31.75pt;mso-position-horizontal-relative:page;mso-position-vertical-relative:paragraph;z-index:-1572710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629919</wp:posOffset>
            </wp:positionH>
            <wp:positionV relativeFrom="paragraph">
              <wp:posOffset>1547169</wp:posOffset>
            </wp:positionV>
            <wp:extent cx="857312" cy="860107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12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137.124374pt;width:33.450pt;height:31.75pt;mso-position-horizontal-relative:page;mso-position-vertical-relative:paragraph;z-index:-1572608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4174490</wp:posOffset>
            </wp:positionH>
            <wp:positionV relativeFrom="paragraph">
              <wp:posOffset>1830379</wp:posOffset>
            </wp:positionV>
            <wp:extent cx="1033974" cy="955548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97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5.799988pt;margin-top:168.874374pt;width:33.450pt;height:31.75pt;mso-position-horizontal-relative:page;mso-position-vertical-relative:paragraph;z-index:-1572505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1044575</wp:posOffset>
            </wp:positionH>
            <wp:positionV relativeFrom="paragraph">
              <wp:posOffset>165326</wp:posOffset>
            </wp:positionV>
            <wp:extent cx="5429146" cy="40290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146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301" w:right="4268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20" w:h="16840"/>
      <w:pgMar w:top="2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7"/>
        <w:w w:val="99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6" w:hanging="361"/>
        <w:jc w:val="left"/>
      </w:pPr>
      <w:rPr>
        <w:rFonts w:hint="default" w:ascii="Calibri" w:hAnsi="Calibri" w:eastAsia="Calibri" w:cs="Calibri"/>
        <w:spacing w:val="-1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52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2021-12-07T14:40:34Z</dcterms:created>
  <dcterms:modified xsi:type="dcterms:W3CDTF">2021-12-07T14:40:34Z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