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2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3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0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34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3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3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2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find.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</w:rPr>
        <w:drawing>
          <wp:inline distB="0" distT="0" distL="0" distR="0">
            <wp:extent cx="5516240" cy="3173844"/>
            <wp:effectExtent b="0" l="0" r="0" t="0"/>
            <wp:docPr descr="13.jpg" id="39" name="image1.jpg"/>
            <a:graphic>
              <a:graphicData uri="http://schemas.openxmlformats.org/drawingml/2006/picture">
                <pic:pic>
                  <pic:nvPicPr>
                    <pic:cNvPr descr="13.jpg" id="0" name="image1.jpg"/>
                    <pic:cNvPicPr preferRelativeResize="0"/>
                  </pic:nvPicPr>
                  <pic:blipFill>
                    <a:blip r:embed="rId17"/>
                    <a:srcRect b="50121" l="14839" r="14402" t="7299"/>
                    <a:stretch>
                      <a:fillRect/>
                    </a:stretch>
                  </pic:blipFill>
                  <pic:spPr>
                    <a:xfrm>
                      <a:off x="0" y="0"/>
                      <a:ext cx="5516240" cy="3173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link.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1841500</wp:posOffset>
            </wp:positionH>
            <wp:positionV relativeFrom="paragraph">
              <wp:posOffset>86995</wp:posOffset>
            </wp:positionV>
            <wp:extent cx="1384935" cy="1033145"/>
            <wp:effectExtent b="0" l="0" r="0" t="0"/>
            <wp:wrapSquare wrapText="bothSides" distB="0" distT="0" distL="114300" distR="114300"/>
            <wp:docPr descr="Clipart lake, Clipart lake Transparent FREE for download on ..." id="33" name="image6.gif"/>
            <a:graphic>
              <a:graphicData uri="http://schemas.openxmlformats.org/drawingml/2006/picture">
                <pic:pic>
                  <pic:nvPicPr>
                    <pic:cNvPr descr="Clipart lake, Clipart lake Transparent FREE for download on ..." id="0" name="image6.gif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3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5166995</wp:posOffset>
            </wp:positionH>
            <wp:positionV relativeFrom="paragraph">
              <wp:posOffset>51435</wp:posOffset>
            </wp:positionV>
            <wp:extent cx="1393825" cy="902335"/>
            <wp:effectExtent b="0" l="0" r="0" t="0"/>
            <wp:wrapSquare wrapText="bothSides" distB="0" distT="0" distL="114300" distR="114300"/>
            <wp:docPr descr="Pond Cliparts 21 - 900 X 580 - WebComicms.Net" id="32" name="image14.png"/>
            <a:graphic>
              <a:graphicData uri="http://schemas.openxmlformats.org/drawingml/2006/picture">
                <pic:pic>
                  <pic:nvPicPr>
                    <pic:cNvPr descr="Pond Cliparts 21 - 900 X 580 - WebComicms.Net" id="0" name="image1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0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76836</wp:posOffset>
            </wp:positionH>
            <wp:positionV relativeFrom="paragraph">
              <wp:posOffset>51435</wp:posOffset>
            </wp:positionV>
            <wp:extent cx="1203960" cy="1009015"/>
            <wp:effectExtent b="0" l="0" r="0" t="0"/>
            <wp:wrapSquare wrapText="bothSides" distB="0" distT="0" distL="114300" distR="114300"/>
            <wp:docPr descr="Library of well graphic free pictures png files ▻▻▻ Clipart Art ..." id="41" name="image18.png"/>
            <a:graphic>
              <a:graphicData uri="http://schemas.openxmlformats.org/drawingml/2006/picture">
                <pic:pic>
                  <pic:nvPicPr>
                    <pic:cNvPr descr="Library of well graphic free pictures png files ▻▻▻ Clipart Art ..." id="0" name="image1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09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3646805</wp:posOffset>
            </wp:positionH>
            <wp:positionV relativeFrom="paragraph">
              <wp:posOffset>86995</wp:posOffset>
            </wp:positionV>
            <wp:extent cx="1242060" cy="985520"/>
            <wp:effectExtent b="0" l="0" r="0" t="0"/>
            <wp:wrapSquare wrapText="bothSides" distB="0" distT="0" distL="114300" distR="114300"/>
            <wp:docPr descr="Image With Waterfall Theme 1 Royalty Free Cliparts, Vectors, And ..." id="35" name="image5.png"/>
            <a:graphic>
              <a:graphicData uri="http://schemas.openxmlformats.org/drawingml/2006/picture">
                <pic:pic>
                  <pic:nvPicPr>
                    <pic:cNvPr descr="Image With Waterfall Theme 1 Royalty Free Cliparts, Vectors, And ..." id="0" name="image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85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</w:t>
        <w:tab/>
        <w:t xml:space="preserve">  .                          .                      .                        .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      .                          .                      .                        .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38100</wp:posOffset>
                </wp:positionV>
                <wp:extent cx="894714" cy="477519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30393" y="3572991"/>
                          <a:ext cx="831214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5B9B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Jill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38100</wp:posOffset>
                </wp:positionV>
                <wp:extent cx="894714" cy="477519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477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982345" cy="477519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86578" y="3572991"/>
                          <a:ext cx="918845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5B9B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Fishes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982345" cy="477519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477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984885" cy="47815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5308" y="3572673"/>
                          <a:ext cx="9213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5B9B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Crocodile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984885" cy="478155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894714" cy="47815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30393" y="3572673"/>
                          <a:ext cx="831214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5B9B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Mary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894714" cy="478155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Listen to the words mentioned and find the words in the crossword puzzle: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Planet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Hills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Rainbow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Leaf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Jill fetches water in a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0"/>
          <w:szCs w:val="20"/>
          <w:highlight w:val="white"/>
          <w:u w:val="none"/>
          <w:vertAlign w:val="baseline"/>
          <w:rtl w:val="0"/>
        </w:rPr>
        <w:t xml:space="preserve">Fish live in a pond.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Mary loves a waterfall.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There is a crocodile in the lake.</w:t>
      </w: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30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3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36" name="image22.jpg"/>
          <a:graphic>
            <a:graphicData uri="http://schemas.openxmlformats.org/drawingml/2006/picture">
              <pic:pic>
                <pic:nvPicPr>
                  <pic:cNvPr id="0" name="image2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31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3115"/>
    <w:rPr>
      <w:rFonts w:ascii="Tahoma" w:cs="Tahoma" w:eastAsia="Calibri" w:hAnsi="Tahoma"/>
      <w:sz w:val="16"/>
      <w:szCs w:val="16"/>
      <w:lang w:val="pt-PT"/>
    </w:rPr>
  </w:style>
  <w:style w:type="character" w:styleId="Emphasis">
    <w:name w:val="Emphasis"/>
    <w:basedOn w:val="DefaultParagraphFont"/>
    <w:uiPriority w:val="20"/>
    <w:qFormat w:val="1"/>
    <w:rsid w:val="003174E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9.png"/><Relationship Id="rId21" Type="http://schemas.openxmlformats.org/officeDocument/2006/relationships/image" Target="media/image5.png"/><Relationship Id="rId24" Type="http://schemas.openxmlformats.org/officeDocument/2006/relationships/image" Target="media/image2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jpg"/><Relationship Id="rId26" Type="http://schemas.openxmlformats.org/officeDocument/2006/relationships/header" Target="header1.xml"/><Relationship Id="rId25" Type="http://schemas.openxmlformats.org/officeDocument/2006/relationships/image" Target="media/image8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jpg"/><Relationship Id="rId8" Type="http://schemas.openxmlformats.org/officeDocument/2006/relationships/image" Target="media/image15.jpg"/><Relationship Id="rId11" Type="http://schemas.openxmlformats.org/officeDocument/2006/relationships/image" Target="media/image10.jpg"/><Relationship Id="rId10" Type="http://schemas.openxmlformats.org/officeDocument/2006/relationships/image" Target="media/image19.jpg"/><Relationship Id="rId13" Type="http://schemas.openxmlformats.org/officeDocument/2006/relationships/image" Target="media/image12.png"/><Relationship Id="rId12" Type="http://schemas.openxmlformats.org/officeDocument/2006/relationships/image" Target="media/image17.png"/><Relationship Id="rId15" Type="http://schemas.openxmlformats.org/officeDocument/2006/relationships/image" Target="media/image3.png"/><Relationship Id="rId14" Type="http://schemas.openxmlformats.org/officeDocument/2006/relationships/image" Target="media/image13.png"/><Relationship Id="rId17" Type="http://schemas.openxmlformats.org/officeDocument/2006/relationships/image" Target="media/image1.jpg"/><Relationship Id="rId16" Type="http://schemas.openxmlformats.org/officeDocument/2006/relationships/image" Target="media/image4.png"/><Relationship Id="rId19" Type="http://schemas.openxmlformats.org/officeDocument/2006/relationships/image" Target="media/image14.png"/><Relationship Id="rId18" Type="http://schemas.openxmlformats.org/officeDocument/2006/relationships/image" Target="media/image6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6epHwcmIR9OLsZFpwPngJ+Uqgw==">AMUW2mUG941WdM79ATKHWvg/57umuG52UNyyJkXqAo2SjwQYZo0N2+de0wB4c3mqO8bORgpXK+asPsSivFI6t5Q84n4GsCeNz1CNmHrGDRjNXsIg++DGmY8=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