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6360"/>
        <w:gridCol w:w="1422"/>
        <w:tblGridChange w:id="0">
          <w:tblGrid>
            <w:gridCol w:w="2430"/>
            <w:gridCol w:w="6360"/>
            <w:gridCol w:w="1422"/>
          </w:tblGrid>
        </w:tblGridChange>
      </w:tblGrid>
      <w:t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Numbers and Colors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EXAM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color+object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LEVEL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A1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1980"/>
        <w:gridCol w:w="1695"/>
        <w:gridCol w:w="1425"/>
        <w:gridCol w:w="1395"/>
        <w:gridCol w:w="1725"/>
        <w:gridCol w:w="495"/>
        <w:tblGridChange w:id="0">
          <w:tblGrid>
            <w:gridCol w:w="1815"/>
            <w:gridCol w:w="1980"/>
            <w:gridCol w:w="1695"/>
            <w:gridCol w:w="1425"/>
            <w:gridCol w:w="1395"/>
            <w:gridCol w:w="1725"/>
            <w:gridCol w:w="495"/>
          </w:tblGrid>
        </w:tblGridChange>
      </w:tblGrid>
      <w:tr>
        <w:trPr>
          <w:trHeight w:val="2490" w:hRule="atLeast"/>
        </w:trPr>
        <w:tc>
          <w:tcPr>
            <w:tcBorders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24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0B">
            <w:pPr>
              <w:spacing w:after="24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Focus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on topic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tell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details related to the Picture</w:t>
            </w:r>
          </w:p>
          <w:p w:rsidR="00000000" w:rsidDel="00000000" w:rsidP="00000000" w:rsidRDefault="00000000" w:rsidRPr="00000000" w14:paraId="0000000C">
            <w:pPr>
              <w:spacing w:after="240" w:line="240" w:lineRule="auto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24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0E">
            <w:pPr>
              <w:spacing w:after="24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Uses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complete sentences with right word order</w:t>
            </w:r>
          </w:p>
          <w:p w:rsidR="00000000" w:rsidDel="00000000" w:rsidP="00000000" w:rsidRDefault="00000000" w:rsidRPr="00000000" w14:paraId="0000000F">
            <w:pPr>
              <w:spacing w:after="240" w:line="240" w:lineRule="auto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24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11">
            <w:pPr>
              <w:spacing w:after="24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Uses specific words related to the topic</w:t>
            </w:r>
          </w:p>
          <w:p w:rsidR="00000000" w:rsidDel="00000000" w:rsidP="00000000" w:rsidRDefault="00000000" w:rsidRPr="00000000" w14:paraId="00000012">
            <w:pPr>
              <w:spacing w:after="240" w:line="240" w:lineRule="auto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FLUENCY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speaks clearly and distinctly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24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1-5</w:t>
            </w:r>
          </w:p>
          <w:p w:rsidR="00000000" w:rsidDel="00000000" w:rsidP="00000000" w:rsidRDefault="00000000" w:rsidRPr="00000000" w14:paraId="00000017">
            <w:pPr>
              <w:spacing w:after="240" w:line="240" w:lineRule="auto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240" w:line="240" w:lineRule="auto"/>
              <w:ind w:left="-250" w:firstLine="25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PRONUNCIATION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240" w:line="240" w:lineRule="auto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Pronounce the words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accurately </w:t>
            </w:r>
          </w:p>
          <w:p w:rsidR="00000000" w:rsidDel="00000000" w:rsidP="00000000" w:rsidRDefault="00000000" w:rsidRPr="00000000" w14:paraId="0000001A">
            <w:pPr>
              <w:spacing w:after="240" w:line="240" w:lineRule="auto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271"/>
              </w:tabs>
              <w:spacing w:after="240" w:line="240" w:lineRule="auto"/>
              <w:ind w:left="113" w:right="113" w:firstLine="0"/>
              <w:jc w:val="center"/>
              <w:rPr>
                <w:rFonts w:ascii="Times" w:cs="Times" w:eastAsia="Times" w:hAnsi="Time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0"/>
                <w:szCs w:val="20"/>
                <w:rtl w:val="0"/>
              </w:rPr>
              <w:t xml:space="preserve">SCORE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Fonts w:ascii="Times" w:cs="Times" w:eastAsia="Times" w:hAnsi="Times"/>
                <w:sz w:val="20"/>
                <w:szCs w:val="20"/>
                <w:rtl w:val="0"/>
              </w:rPr>
              <w:t xml:space="preserve">17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left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after="0"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50.0" w:type="dxa"/>
        <w:jc w:val="left"/>
        <w:tblInd w:w="-2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20"/>
        <w:gridCol w:w="300"/>
        <w:gridCol w:w="270"/>
        <w:gridCol w:w="420"/>
        <w:gridCol w:w="450"/>
        <w:gridCol w:w="465"/>
        <w:gridCol w:w="435"/>
        <w:gridCol w:w="420"/>
        <w:gridCol w:w="405"/>
        <w:gridCol w:w="405"/>
        <w:gridCol w:w="435"/>
        <w:gridCol w:w="405"/>
        <w:gridCol w:w="405"/>
        <w:gridCol w:w="420"/>
        <w:gridCol w:w="435"/>
        <w:gridCol w:w="360"/>
        <w:gridCol w:w="360"/>
        <w:gridCol w:w="300"/>
        <w:gridCol w:w="300"/>
        <w:gridCol w:w="300"/>
        <w:gridCol w:w="300"/>
        <w:gridCol w:w="375"/>
        <w:gridCol w:w="330"/>
        <w:gridCol w:w="300"/>
        <w:gridCol w:w="330"/>
        <w:gridCol w:w="405"/>
        <w:tblGridChange w:id="0">
          <w:tblGrid>
            <w:gridCol w:w="1320"/>
            <w:gridCol w:w="300"/>
            <w:gridCol w:w="270"/>
            <w:gridCol w:w="420"/>
            <w:gridCol w:w="450"/>
            <w:gridCol w:w="465"/>
            <w:gridCol w:w="435"/>
            <w:gridCol w:w="420"/>
            <w:gridCol w:w="405"/>
            <w:gridCol w:w="405"/>
            <w:gridCol w:w="435"/>
            <w:gridCol w:w="405"/>
            <w:gridCol w:w="405"/>
            <w:gridCol w:w="420"/>
            <w:gridCol w:w="435"/>
            <w:gridCol w:w="360"/>
            <w:gridCol w:w="360"/>
            <w:gridCol w:w="300"/>
            <w:gridCol w:w="300"/>
            <w:gridCol w:w="300"/>
            <w:gridCol w:w="300"/>
            <w:gridCol w:w="375"/>
            <w:gridCol w:w="330"/>
            <w:gridCol w:w="300"/>
            <w:gridCol w:w="330"/>
            <w:gridCol w:w="40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3">
            <w:pPr>
              <w:spacing w:after="0" w:lineRule="auto"/>
              <w:jc w:val="center"/>
              <w:rPr>
                <w:rFonts w:ascii="Times" w:cs="Times" w:eastAsia="Times" w:hAnsi="Times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6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9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B">
            <w:pPr>
              <w:spacing w:after="0" w:lineRule="auto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D">
            <w:pPr>
              <w:spacing w:after="0" w:lineRule="auto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after="0" w:lineRule="auto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lineRule="auto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</w:tcPr>
          <w:p w:rsidR="00000000" w:rsidDel="00000000" w:rsidP="00000000" w:rsidRDefault="00000000" w:rsidRPr="00000000" w14:paraId="000000E2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</w:tcPr>
          <w:p w:rsidR="00000000" w:rsidDel="00000000" w:rsidP="00000000" w:rsidRDefault="00000000" w:rsidRPr="00000000" w14:paraId="000000E3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</w:tcPr>
          <w:p w:rsidR="00000000" w:rsidDel="00000000" w:rsidP="00000000" w:rsidRDefault="00000000" w:rsidRPr="00000000" w14:paraId="000000E4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E5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E6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E7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E8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0E9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</w:tcPr>
          <w:p w:rsidR="00000000" w:rsidDel="00000000" w:rsidP="00000000" w:rsidRDefault="00000000" w:rsidRPr="00000000" w14:paraId="000000EA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</w:tcPr>
          <w:p w:rsidR="00000000" w:rsidDel="00000000" w:rsidP="00000000" w:rsidRDefault="00000000" w:rsidRPr="00000000" w14:paraId="000000EB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</w:tcPr>
          <w:p w:rsidR="00000000" w:rsidDel="00000000" w:rsidP="00000000" w:rsidRDefault="00000000" w:rsidRPr="00000000" w14:paraId="000000EC">
            <w:pPr>
              <w:spacing w:after="0" w:lineRule="auto"/>
              <w:ind w:left="-111" w:firstLine="111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25</w:t>
            </w:r>
          </w:p>
        </w:tc>
      </w:tr>
      <w:tr>
        <w:trPr>
          <w:trHeight w:val="449.179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b w:val="1"/>
                <w:color w:val="ffffff"/>
                <w:rtl w:val="0"/>
              </w:rPr>
              <w:t xml:space="preserve">Percentage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bookmarkStart w:colFirst="0" w:colLast="0" w:name="_heading=h.dhf3u8cpqral" w:id="1"/>
            <w:bookmarkEnd w:id="1"/>
            <w:r w:rsidDel="00000000" w:rsidR="00000000" w:rsidRPr="00000000">
              <w:rPr>
                <w:b w:val="1"/>
                <w:color w:val="ffffff"/>
                <w:rtl w:val="0"/>
              </w:rPr>
              <w:t xml:space="preserve">%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    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     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9.179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Qualitative Assessment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5a6b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Poor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6fa8d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Unsatisfactory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d966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" w:cs="Times" w:eastAsia="Times" w:hAnsi="Times"/>
                <w:sz w:val="18"/>
                <w:szCs w:val="18"/>
              </w:rPr>
            </w:pPr>
            <w:r w:rsidDel="00000000" w:rsidR="00000000" w:rsidRPr="00000000">
              <w:rPr>
                <w:rFonts w:ascii="Times" w:cs="Times" w:eastAsia="Times" w:hAnsi="Times"/>
                <w:sz w:val="18"/>
                <w:szCs w:val="18"/>
                <w:rtl w:val="0"/>
              </w:rPr>
              <w:t xml:space="preserve">Satisfactory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3c47d" w:val="clea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Very good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9138" w:val="clear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Excellent</w:t>
            </w:r>
          </w:p>
        </w:tc>
      </w:tr>
    </w:tbl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95925" cy="73659"/>
              <wp:effectExtent b="0" l="0" r="0" t="0"/>
              <wp:docPr descr="Light horizontal" id="17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95925" cy="73659"/>
              <wp:effectExtent b="0" l="0" r="0" t="0"/>
              <wp:docPr descr="Light horizontal" id="174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1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mallCaps w:val="1"/>
        <w:sz w:val="32"/>
        <w:szCs w:val="32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rect b="b" l="l" r="r" t="t"/>
                                  <a:pathLst>
                                    <a:path extrusionOk="0" h="1014481" w="1462822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 b="0" l="0" r="0" t="0"/>
                                  </a:stretch>
                                </a:blip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3" name="Shape 13"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b w:val="1"/>
        <w:smallCaps w:val="1"/>
        <w:sz w:val="32"/>
        <w:szCs w:val="32"/>
        <w:rtl w:val="0"/>
      </w:rPr>
      <w:t xml:space="preserve">SPEAKING</w:t>
    </w: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 xml:space="preserve"> RUBRIC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919CB"/>
    <w:rPr>
      <w:rFonts w:cs="Times New Roman"/>
    </w:rPr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4005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Web">
    <w:name w:val="Normal (Web)"/>
    <w:basedOn w:val="Normal"/>
    <w:uiPriority w:val="99"/>
    <w:unhideWhenUsed w:val="1"/>
    <w:rsid w:val="00713FFA"/>
    <w:pPr>
      <w:spacing w:after="100" w:afterAutospacing="1" w:before="100" w:beforeAutospacing="1" w:line="240" w:lineRule="auto"/>
    </w:pPr>
    <w:rPr>
      <w:rFonts w:ascii="Times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fp40tRcB4jkSWI/lF5LhBMshlg==">AMUW2mWAWqFZeFdRFfhgwd9KU8G4cBfN9/nhtGRGg7Alywntgybcu/pgdbzpqatDkr5M+rrA39dQD5hcSfExrAOm9ISVrCiLFRJcHlyOQC7Wj5BR0OhWBDPq3Le2/dYQJQILNLrK1bMaeJEI/KZV71jxhIf+Jk56Gw==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2021-01-25T17:47:00Z</dcterms:created>
  <dc:creator>Assessing EFL Students</dc:creator>
</cp:coreProperties>
</file>